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6" w:rsidRPr="00F64556" w:rsidRDefault="007030E9">
      <w:pPr>
        <w:rPr>
          <w:b/>
        </w:rPr>
      </w:pPr>
      <w:r w:rsidRPr="00F64556">
        <w:rPr>
          <w:b/>
        </w:rPr>
        <w:t>Админ-отчет</w:t>
      </w:r>
    </w:p>
    <w:p w:rsidR="007030E9" w:rsidRPr="0063292B" w:rsidRDefault="007030E9" w:rsidP="00250D2E">
      <w:pPr>
        <w:pStyle w:val="a3"/>
        <w:numPr>
          <w:ilvl w:val="0"/>
          <w:numId w:val="1"/>
        </w:numPr>
      </w:pPr>
      <w:r>
        <w:t>Не вижу меню, где есть пункты «импортировать файлы», «срочные поручения» и т.п.</w:t>
      </w:r>
      <w:r w:rsidR="00250D2E" w:rsidRPr="00250D2E">
        <w:br/>
      </w:r>
      <w:r w:rsidR="00250D2E" w:rsidRPr="00250D2E">
        <w:rPr>
          <w:color w:val="FF0000"/>
        </w:rPr>
        <w:t xml:space="preserve">Можно </w:t>
      </w:r>
      <w:proofErr w:type="gramStart"/>
      <w:r w:rsidR="00250D2E" w:rsidRPr="00250D2E">
        <w:rPr>
          <w:color w:val="FF0000"/>
        </w:rPr>
        <w:t>конкретнее</w:t>
      </w:r>
      <w:proofErr w:type="gramEnd"/>
      <w:r w:rsidR="00250D2E" w:rsidRPr="00250D2E">
        <w:rPr>
          <w:color w:val="FF0000"/>
        </w:rPr>
        <w:t xml:space="preserve"> о чем идет речь?</w:t>
      </w:r>
    </w:p>
    <w:p w:rsidR="0063292B" w:rsidRPr="008D2633" w:rsidRDefault="0063292B" w:rsidP="0063292B">
      <w:pPr>
        <w:pStyle w:val="a3"/>
        <w:rPr>
          <w:b/>
          <w:color w:val="365F91" w:themeColor="accent1" w:themeShade="BF"/>
        </w:rPr>
      </w:pPr>
      <w:r w:rsidRPr="008D2633">
        <w:rPr>
          <w:b/>
          <w:color w:val="365F91" w:themeColor="accent1" w:themeShade="BF"/>
        </w:rPr>
        <w:t xml:space="preserve">В </w:t>
      </w:r>
      <w:r w:rsidR="00166D15" w:rsidRPr="008D2633">
        <w:rPr>
          <w:b/>
          <w:color w:val="365F91" w:themeColor="accent1" w:themeShade="BF"/>
        </w:rPr>
        <w:t>прототипах</w:t>
      </w:r>
      <w:r w:rsidRPr="008D2633">
        <w:rPr>
          <w:b/>
          <w:color w:val="365F91" w:themeColor="accent1" w:themeShade="BF"/>
        </w:rPr>
        <w:t>, которые</w:t>
      </w:r>
      <w:r w:rsidR="005C1DBE" w:rsidRPr="008D2633">
        <w:rPr>
          <w:b/>
          <w:color w:val="365F91" w:themeColor="accent1" w:themeShade="BF"/>
        </w:rPr>
        <w:t xml:space="preserve"> мы составляли, в меню есть раздел «импорт» - в текущих макетах его нет</w:t>
      </w:r>
      <w:bookmarkStart w:id="0" w:name="_GoBack"/>
      <w:bookmarkEnd w:id="0"/>
    </w:p>
    <w:p w:rsidR="007030E9" w:rsidRDefault="007030E9" w:rsidP="00250D2E">
      <w:pPr>
        <w:pStyle w:val="a3"/>
        <w:numPr>
          <w:ilvl w:val="0"/>
          <w:numId w:val="1"/>
        </w:numPr>
      </w:pPr>
      <w:r>
        <w:t>Не вижу ссылку «редактировать форму отчета»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7030E9" w:rsidRDefault="007030E9" w:rsidP="00250D2E">
      <w:pPr>
        <w:pStyle w:val="a3"/>
        <w:numPr>
          <w:ilvl w:val="0"/>
          <w:numId w:val="1"/>
        </w:numPr>
      </w:pPr>
      <w:r>
        <w:t xml:space="preserve">Не вижу ссылку на </w:t>
      </w:r>
      <w:r w:rsidR="00970F92">
        <w:t>всю</w:t>
      </w:r>
      <w:r>
        <w:t xml:space="preserve"> </w:t>
      </w:r>
      <w:proofErr w:type="spellStart"/>
      <w:r>
        <w:t>фотобазу</w:t>
      </w:r>
      <w:proofErr w:type="spellEnd"/>
      <w:r>
        <w:t xml:space="preserve"> «все фото по отчету»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7030E9" w:rsidRPr="005C1DBE" w:rsidRDefault="007030E9" w:rsidP="00250D2E">
      <w:pPr>
        <w:pStyle w:val="a3"/>
        <w:numPr>
          <w:ilvl w:val="0"/>
          <w:numId w:val="1"/>
        </w:numPr>
      </w:pPr>
      <w:r>
        <w:t>Фото должны быть в виде превью одинакового размера</w:t>
      </w:r>
      <w:proofErr w:type="gramStart"/>
      <w:r w:rsidR="00250D2E" w:rsidRPr="00250D2E">
        <w:br/>
      </w:r>
      <w:r w:rsidR="00250D2E" w:rsidRPr="00250D2E">
        <w:rPr>
          <w:color w:val="FF0000"/>
        </w:rPr>
        <w:t>Е</w:t>
      </w:r>
      <w:proofErr w:type="gramEnd"/>
      <w:r w:rsidR="00250D2E" w:rsidRPr="00250D2E">
        <w:rPr>
          <w:color w:val="FF0000"/>
        </w:rPr>
        <w:t xml:space="preserve">сли речь идет об формирование страницы отчета, то при </w:t>
      </w:r>
      <w:proofErr w:type="spellStart"/>
      <w:r w:rsidR="00250D2E" w:rsidRPr="00250D2E">
        <w:rPr>
          <w:color w:val="FF0000"/>
        </w:rPr>
        <w:t>автозаполнении</w:t>
      </w:r>
      <w:proofErr w:type="spellEnd"/>
      <w:r w:rsidR="00250D2E" w:rsidRPr="00250D2E">
        <w:rPr>
          <w:color w:val="FF0000"/>
        </w:rPr>
        <w:t xml:space="preserve"> - так и будет. При редактировании каждой конкретной фотографии должна быть возможность выставлять разные размеры фотографии по принципу </w:t>
      </w:r>
      <w:proofErr w:type="spellStart"/>
      <w:r w:rsidR="00250D2E" w:rsidRPr="00250D2E">
        <w:rPr>
          <w:color w:val="FF0000"/>
        </w:rPr>
        <w:t>транцформации</w:t>
      </w:r>
      <w:proofErr w:type="spellEnd"/>
      <w:r w:rsidR="00250D2E" w:rsidRPr="00250D2E">
        <w:rPr>
          <w:color w:val="FF0000"/>
        </w:rPr>
        <w:t>.</w:t>
      </w:r>
    </w:p>
    <w:p w:rsidR="005C1DBE" w:rsidRPr="008D2633" w:rsidRDefault="005C1DBE" w:rsidP="005C1DBE">
      <w:pPr>
        <w:pStyle w:val="a3"/>
        <w:rPr>
          <w:b/>
          <w:color w:val="365F91" w:themeColor="accent1" w:themeShade="BF"/>
        </w:rPr>
      </w:pPr>
      <w:proofErr w:type="spellStart"/>
      <w:proofErr w:type="gramStart"/>
      <w:r w:rsidRPr="008D2633">
        <w:rPr>
          <w:b/>
          <w:color w:val="365F91" w:themeColor="accent1" w:themeShade="BF"/>
        </w:rPr>
        <w:t>ок</w:t>
      </w:r>
      <w:proofErr w:type="spellEnd"/>
      <w:proofErr w:type="gramEnd"/>
    </w:p>
    <w:p w:rsidR="00250D2E" w:rsidRPr="00250D2E" w:rsidRDefault="007030E9" w:rsidP="007030E9">
      <w:pPr>
        <w:pStyle w:val="a3"/>
        <w:numPr>
          <w:ilvl w:val="0"/>
          <w:numId w:val="1"/>
        </w:numPr>
      </w:pPr>
      <w:r>
        <w:t xml:space="preserve">Текст должен быть сверху, фото </w:t>
      </w:r>
      <w:r w:rsidR="00970F92">
        <w:t>–</w:t>
      </w:r>
      <w:r>
        <w:t xml:space="preserve"> снизу</w:t>
      </w:r>
    </w:p>
    <w:p w:rsidR="00250D2E" w:rsidRPr="00250D2E" w:rsidRDefault="00250D2E" w:rsidP="00250D2E">
      <w:pPr>
        <w:rPr>
          <w:color w:val="FF0000"/>
        </w:rPr>
      </w:pPr>
      <w:r w:rsidRPr="00250D2E">
        <w:rPr>
          <w:color w:val="FF0000"/>
        </w:rPr>
        <w:t xml:space="preserve">Встретил подобный комментарий в </w:t>
      </w:r>
      <w:proofErr w:type="gramStart"/>
      <w:r w:rsidRPr="00250D2E">
        <w:rPr>
          <w:color w:val="FF0000"/>
        </w:rPr>
        <w:t>обновленном</w:t>
      </w:r>
      <w:proofErr w:type="gramEnd"/>
      <w:r w:rsidRPr="00250D2E">
        <w:rPr>
          <w:color w:val="FF0000"/>
        </w:rPr>
        <w:t xml:space="preserve"> ТЗ 2-й версии. (Интерфейс Экран «форма отчета» Пункт 6):</w:t>
      </w:r>
    </w:p>
    <w:p w:rsidR="007030E9" w:rsidRDefault="00250D2E" w:rsidP="00250D2E">
      <w:pPr>
        <w:rPr>
          <w:color w:val="FF0000"/>
        </w:rPr>
      </w:pPr>
      <w:r w:rsidRPr="00250D2E">
        <w:rPr>
          <w:color w:val="FF0000"/>
        </w:rPr>
        <w:t>"Верхняя часть поля для перетаскивания предназначена для текстовых блоков, нижняя часть – для фото-блоков.". Не совсем понимаю логику работы данного нововведения. Зачем подобное нужно и как разбивать на верхний и нижний блок? Если раньше шла речь о возможности таскать и менять местами все блоки.</w:t>
      </w:r>
    </w:p>
    <w:p w:rsidR="005C1DBE" w:rsidRPr="008D2633" w:rsidRDefault="005C1DBE" w:rsidP="00250D2E">
      <w:pPr>
        <w:rPr>
          <w:b/>
          <w:color w:val="365F91" w:themeColor="accent1" w:themeShade="BF"/>
        </w:rPr>
      </w:pPr>
      <w:r w:rsidRPr="008D2633">
        <w:rPr>
          <w:b/>
          <w:color w:val="365F91" w:themeColor="accent1" w:themeShade="BF"/>
        </w:rPr>
        <w:t>Это было придумано, чтобы упростить программирование (там был вопрос со сложностью реализации отчетов). Если разницы нет – можно оставить, как было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>Должна быть функция перевернуть фото на 90%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 xml:space="preserve">Зачем примечание вверху </w:t>
      </w:r>
      <w:proofErr w:type="spellStart"/>
      <w:r>
        <w:t>фотобазы</w:t>
      </w:r>
      <w:proofErr w:type="spellEnd"/>
      <w:r>
        <w:t>?</w:t>
      </w:r>
      <w:r w:rsidR="00250D2E">
        <w:rPr>
          <w:lang w:val="en-US"/>
        </w:rPr>
        <w:br/>
      </w:r>
      <w:r w:rsidR="00250D2E" w:rsidRPr="00250D2E">
        <w:rPr>
          <w:color w:val="FF0000"/>
        </w:rPr>
        <w:t>уберем</w:t>
      </w:r>
    </w:p>
    <w:p w:rsidR="00970F92" w:rsidRDefault="00970F92" w:rsidP="00250D2E">
      <w:pPr>
        <w:pStyle w:val="a3"/>
        <w:numPr>
          <w:ilvl w:val="0"/>
          <w:numId w:val="1"/>
        </w:numPr>
      </w:pPr>
      <w:r>
        <w:t>Функцию загрузки отчета мы договаривались убрать</w:t>
      </w:r>
      <w:r w:rsidR="00250D2E" w:rsidRPr="00250D2E">
        <w:br/>
      </w:r>
      <w:r w:rsidR="00250D2E" w:rsidRPr="00250D2E">
        <w:rPr>
          <w:color w:val="FF0000"/>
        </w:rPr>
        <w:t>иконка возле названия отчета? уберем</w:t>
      </w:r>
    </w:p>
    <w:p w:rsidR="00970F92" w:rsidRPr="00166D15" w:rsidRDefault="00970F92" w:rsidP="00250D2E">
      <w:pPr>
        <w:pStyle w:val="a3"/>
        <w:numPr>
          <w:ilvl w:val="0"/>
          <w:numId w:val="1"/>
        </w:numPr>
      </w:pPr>
      <w:r>
        <w:t>Я не смогла понять, где поручения к конкретной текущей странице отчета</w:t>
      </w:r>
      <w:proofErr w:type="gramStart"/>
      <w:r w:rsidR="00250D2E" w:rsidRPr="00250D2E">
        <w:br/>
      </w:r>
      <w:r w:rsidR="00250D2E" w:rsidRPr="00250D2E">
        <w:rPr>
          <w:color w:val="FF0000"/>
        </w:rPr>
        <w:t>Н</w:t>
      </w:r>
      <w:proofErr w:type="gramEnd"/>
      <w:r w:rsidR="00250D2E" w:rsidRPr="00250D2E">
        <w:rPr>
          <w:color w:val="FF0000"/>
        </w:rPr>
        <w:t xml:space="preserve">е предусмотрено в прототипах. </w:t>
      </w:r>
      <w:proofErr w:type="spellStart"/>
      <w:r w:rsidR="00250D2E" w:rsidRPr="00250D2E">
        <w:rPr>
          <w:color w:val="FF0000"/>
        </w:rPr>
        <w:t>Сделам</w:t>
      </w:r>
      <w:proofErr w:type="spellEnd"/>
      <w:r w:rsidR="00250D2E" w:rsidRPr="00250D2E">
        <w:rPr>
          <w:color w:val="FF0000"/>
        </w:rPr>
        <w:t xml:space="preserve"> через черточку Поручения (2/10) 2 - к этой странице, 10 - всего.</w:t>
      </w:r>
    </w:p>
    <w:p w:rsidR="00166D15" w:rsidRPr="008D2633" w:rsidRDefault="00166D15" w:rsidP="00166D15">
      <w:pPr>
        <w:pStyle w:val="a3"/>
        <w:rPr>
          <w:b/>
          <w:color w:val="365F91" w:themeColor="accent1" w:themeShade="BF"/>
        </w:rPr>
      </w:pPr>
      <w:r w:rsidRPr="008D2633">
        <w:rPr>
          <w:b/>
          <w:color w:val="365F91" w:themeColor="accent1" w:themeShade="BF"/>
        </w:rPr>
        <w:t xml:space="preserve">В прототипах поручения к странице внизу страницы (прототип прикрепила). Можете сделать так, как вы предложили, но тогда сделайте всплывающее окошко с пояснением над 2/10, т.к. этот же функционал заложен и у клиента, а клиент не догадается, что </w:t>
      </w:r>
      <w:proofErr w:type="gramStart"/>
      <w:r w:rsidRPr="008D2633">
        <w:rPr>
          <w:b/>
          <w:color w:val="365F91" w:themeColor="accent1" w:themeShade="BF"/>
        </w:rPr>
        <w:t>это</w:t>
      </w:r>
      <w:proofErr w:type="gramEnd"/>
      <w:r w:rsidRPr="008D2633">
        <w:rPr>
          <w:b/>
          <w:color w:val="365F91" w:themeColor="accent1" w:themeShade="BF"/>
        </w:rPr>
        <w:t xml:space="preserve"> а дробь</w:t>
      </w:r>
    </w:p>
    <w:p w:rsidR="00970F92" w:rsidRPr="00F64556" w:rsidRDefault="00970F92" w:rsidP="00970F92">
      <w:pPr>
        <w:rPr>
          <w:b/>
        </w:rPr>
      </w:pPr>
      <w:r w:rsidRPr="00F64556">
        <w:rPr>
          <w:b/>
        </w:rPr>
        <w:t>Админ-срочные поручения</w:t>
      </w:r>
      <w:r w:rsidR="00F64556" w:rsidRPr="00F64556">
        <w:rPr>
          <w:b/>
        </w:rPr>
        <w:t xml:space="preserve"> (то же для клиента)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>Фильтр по имени агента – не совсем понятно. Если это вместо фильтров в шапке таблицы по статусу и пользователю, то непонятно, как можно выбрать конкретный статус, ведь при выборе «фильтр по статусу» просто произойдет сортировка в алфавитном порядке.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 xml:space="preserve">Нет возможности редактирования статуса и фактической даты выполнения </w:t>
      </w:r>
      <w:r w:rsidR="00F64556">
        <w:t xml:space="preserve">(для админа </w:t>
      </w:r>
      <w:r>
        <w:t xml:space="preserve">при </w:t>
      </w:r>
      <w:r w:rsidR="00F64556">
        <w:t>возврате на доработку)</w:t>
      </w:r>
    </w:p>
    <w:p w:rsidR="008D2633" w:rsidRPr="008D2633" w:rsidRDefault="00F64556" w:rsidP="00250D2E">
      <w:pPr>
        <w:pStyle w:val="a3"/>
        <w:numPr>
          <w:ilvl w:val="0"/>
          <w:numId w:val="2"/>
        </w:numPr>
      </w:pPr>
      <w:r>
        <w:lastRenderedPageBreak/>
        <w:t>Новое (еще не просмотренное админом) поручение клиент может удалить или редактировать – нужна такая возможность</w:t>
      </w:r>
      <w:proofErr w:type="gramStart"/>
      <w:r w:rsidR="00250D2E" w:rsidRPr="00250D2E">
        <w:br/>
      </w:r>
      <w:r w:rsidR="00250D2E" w:rsidRPr="00250D2E">
        <w:br/>
      </w:r>
      <w:r w:rsidR="00250D2E" w:rsidRPr="00250D2E">
        <w:rPr>
          <w:color w:val="FF0000"/>
        </w:rPr>
        <w:t>П</w:t>
      </w:r>
      <w:proofErr w:type="gramEnd"/>
      <w:r w:rsidR="00250D2E" w:rsidRPr="00250D2E">
        <w:rPr>
          <w:color w:val="FF0000"/>
        </w:rPr>
        <w:t>осле выгрузки на тестовый сервер срочных поручений, остались замечания?</w:t>
      </w:r>
    </w:p>
    <w:p w:rsidR="00F64556" w:rsidRDefault="00F64556" w:rsidP="008D2633">
      <w:pPr>
        <w:pStyle w:val="a3"/>
      </w:pPr>
    </w:p>
    <w:p w:rsidR="00970F92" w:rsidRPr="00F64556" w:rsidRDefault="00CC113B" w:rsidP="00CC113B">
      <w:pPr>
        <w:rPr>
          <w:b/>
        </w:rPr>
      </w:pPr>
      <w:r w:rsidRPr="00F64556">
        <w:rPr>
          <w:b/>
        </w:rPr>
        <w:t>Добавление комментария</w:t>
      </w:r>
    </w:p>
    <w:p w:rsidR="00250D2E" w:rsidRPr="00250D2E" w:rsidRDefault="00CC113B" w:rsidP="00CC113B">
      <w:pPr>
        <w:pStyle w:val="a3"/>
        <w:numPr>
          <w:ilvl w:val="0"/>
          <w:numId w:val="3"/>
        </w:numPr>
      </w:pPr>
      <w:r>
        <w:t>Комментарий к фото может добавлять клиент, а не админ. На заднем плане нужен интерфейс клиента.</w:t>
      </w:r>
    </w:p>
    <w:p w:rsidR="00CC113B" w:rsidRDefault="00250D2E" w:rsidP="00250D2E">
      <w:r w:rsidRPr="00250D2E">
        <w:rPr>
          <w:color w:val="FF0000"/>
        </w:rPr>
        <w:t>Это просто пример всплывающего окна, дизайнер не вникал в тонкости работы системы</w:t>
      </w:r>
      <w:r w:rsidRPr="00250D2E">
        <w:br/>
      </w:r>
      <w:r w:rsidRPr="00250D2E">
        <w:br/>
      </w:r>
      <w:r w:rsidRPr="00250D2E">
        <w:br/>
      </w:r>
    </w:p>
    <w:p w:rsidR="00CC113B" w:rsidRPr="00F64556" w:rsidRDefault="00CC113B" w:rsidP="00CC113B">
      <w:pPr>
        <w:rPr>
          <w:b/>
        </w:rPr>
      </w:pPr>
      <w:r w:rsidRPr="00F64556">
        <w:rPr>
          <w:b/>
        </w:rPr>
        <w:t>Клиент-отчет</w:t>
      </w:r>
    </w:p>
    <w:p w:rsidR="00CC113B" w:rsidRDefault="00CC113B" w:rsidP="00250D2E">
      <w:pPr>
        <w:pStyle w:val="a3"/>
        <w:numPr>
          <w:ilvl w:val="0"/>
          <w:numId w:val="4"/>
        </w:numPr>
      </w:pPr>
      <w:r>
        <w:t>Не вижу ссылку «посмотреть карту»</w:t>
      </w:r>
      <w:r w:rsidR="00250D2E" w:rsidRPr="00250D2E">
        <w:br/>
      </w:r>
      <w:r w:rsidR="00250D2E" w:rsidRPr="00250D2E">
        <w:rPr>
          <w:color w:val="FF0000"/>
        </w:rPr>
        <w:t>сделаем</w:t>
      </w:r>
    </w:p>
    <w:p w:rsidR="00CC113B" w:rsidRDefault="00CC113B" w:rsidP="00250D2E">
      <w:pPr>
        <w:pStyle w:val="a3"/>
        <w:numPr>
          <w:ilvl w:val="0"/>
          <w:numId w:val="4"/>
        </w:numPr>
      </w:pPr>
      <w:r>
        <w:t xml:space="preserve">Зачем наверху деление на просмотренные и </w:t>
      </w:r>
      <w:proofErr w:type="spellStart"/>
      <w:r>
        <w:t>непросмотренные</w:t>
      </w:r>
      <w:proofErr w:type="spellEnd"/>
      <w:r>
        <w:t xml:space="preserve"> комментарии и поручения?</w:t>
      </w:r>
      <w:r w:rsidR="00250D2E" w:rsidRPr="00250D2E">
        <w:br/>
      </w:r>
      <w:r w:rsidR="00250D2E" w:rsidRPr="00250D2E">
        <w:rPr>
          <w:color w:val="FF0000"/>
        </w:rPr>
        <w:t>уберем</w:t>
      </w:r>
    </w:p>
    <w:p w:rsidR="00F64556" w:rsidRPr="008D2633" w:rsidRDefault="00F64556" w:rsidP="00250D2E">
      <w:pPr>
        <w:pStyle w:val="a3"/>
        <w:numPr>
          <w:ilvl w:val="0"/>
          <w:numId w:val="4"/>
        </w:numPr>
      </w:pPr>
      <w:r>
        <w:t>Ссылка на поручения – это к отчету, надо еще выводить поручения к конкретной странице</w:t>
      </w:r>
      <w:proofErr w:type="gramStart"/>
      <w:r w:rsidR="00250D2E" w:rsidRPr="00250D2E">
        <w:br/>
      </w:r>
      <w:r w:rsidR="00250D2E" w:rsidRPr="00250D2E">
        <w:rPr>
          <w:color w:val="FF0000"/>
        </w:rPr>
        <w:t>Н</w:t>
      </w:r>
      <w:proofErr w:type="gramEnd"/>
      <w:r w:rsidR="00250D2E" w:rsidRPr="00250D2E">
        <w:rPr>
          <w:color w:val="FF0000"/>
        </w:rPr>
        <w:t xml:space="preserve">е предусмотрено в прототипах. </w:t>
      </w:r>
      <w:proofErr w:type="spellStart"/>
      <w:r w:rsidR="00250D2E" w:rsidRPr="00250D2E">
        <w:rPr>
          <w:color w:val="FF0000"/>
        </w:rPr>
        <w:t>Сделам</w:t>
      </w:r>
      <w:proofErr w:type="spellEnd"/>
      <w:r w:rsidR="00250D2E" w:rsidRPr="00250D2E">
        <w:rPr>
          <w:color w:val="FF0000"/>
        </w:rPr>
        <w:t xml:space="preserve"> через черточку Поручения (2/10) 2 - к этой странице, 10 - всего.</w:t>
      </w:r>
    </w:p>
    <w:p w:rsidR="008D2633" w:rsidRPr="008D2633" w:rsidRDefault="008D2633" w:rsidP="008D2633">
      <w:pPr>
        <w:pStyle w:val="a3"/>
        <w:rPr>
          <w:b/>
          <w:color w:val="365F91" w:themeColor="accent1" w:themeShade="BF"/>
        </w:rPr>
      </w:pPr>
      <w:r w:rsidRPr="008D2633">
        <w:rPr>
          <w:b/>
          <w:color w:val="365F91" w:themeColor="accent1" w:themeShade="BF"/>
        </w:rPr>
        <w:t>То же самое</w:t>
      </w:r>
    </w:p>
    <w:p w:rsidR="00CC113B" w:rsidRDefault="00F64556" w:rsidP="00250D2E">
      <w:pPr>
        <w:pStyle w:val="a3"/>
        <w:numPr>
          <w:ilvl w:val="0"/>
          <w:numId w:val="4"/>
        </w:numPr>
      </w:pPr>
      <w:r>
        <w:t>Сверху сейчас меню для админа -  должно быть для клиента</w:t>
      </w:r>
      <w:proofErr w:type="gramStart"/>
      <w:r>
        <w:t>.</w:t>
      </w:r>
      <w:proofErr w:type="gramEnd"/>
      <w:r w:rsidR="00250D2E" w:rsidRPr="00250D2E">
        <w:br/>
      </w:r>
      <w:proofErr w:type="gramStart"/>
      <w:r w:rsidR="00250D2E" w:rsidRPr="00250D2E">
        <w:rPr>
          <w:color w:val="FF0000"/>
        </w:rPr>
        <w:t>д</w:t>
      </w:r>
      <w:proofErr w:type="gramEnd"/>
      <w:r w:rsidR="00250D2E" w:rsidRPr="00250D2E">
        <w:rPr>
          <w:color w:val="FF0000"/>
        </w:rPr>
        <w:t>изайнер не вникал в тонкости работы системы</w:t>
      </w:r>
    </w:p>
    <w:sectPr w:rsidR="00CC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93C"/>
    <w:multiLevelType w:val="hybridMultilevel"/>
    <w:tmpl w:val="25FA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CD3"/>
    <w:multiLevelType w:val="hybridMultilevel"/>
    <w:tmpl w:val="4FD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5C10"/>
    <w:multiLevelType w:val="hybridMultilevel"/>
    <w:tmpl w:val="C982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C28C7"/>
    <w:multiLevelType w:val="hybridMultilevel"/>
    <w:tmpl w:val="836C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B6"/>
    <w:rsid w:val="00166D15"/>
    <w:rsid w:val="00250D2E"/>
    <w:rsid w:val="005C1DBE"/>
    <w:rsid w:val="0063292B"/>
    <w:rsid w:val="00692026"/>
    <w:rsid w:val="007030E9"/>
    <w:rsid w:val="007F56B6"/>
    <w:rsid w:val="008D2633"/>
    <w:rsid w:val="00970F92"/>
    <w:rsid w:val="00CC113B"/>
    <w:rsid w:val="00CE1CFD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2013-06-17T17:03:00Z</dcterms:created>
  <dcterms:modified xsi:type="dcterms:W3CDTF">2013-06-22T10:45:00Z</dcterms:modified>
</cp:coreProperties>
</file>